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C78" w:rsidRDefault="000F1C78" w:rsidP="00A54609">
      <w:pPr>
        <w:rPr>
          <w:rFonts w:ascii="Times New Roman" w:hAnsi="Times New Roman"/>
          <w:b/>
          <w:sz w:val="28"/>
          <w:szCs w:val="28"/>
        </w:rPr>
      </w:pPr>
    </w:p>
    <w:tbl>
      <w:tblPr>
        <w:tblW w:w="0" w:type="auto"/>
        <w:tblCellSpacing w:w="15" w:type="dxa"/>
        <w:tblInd w:w="-8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3"/>
        <w:gridCol w:w="111"/>
      </w:tblGrid>
      <w:tr w:rsidR="00D6013F" w:rsidRPr="00D6013F" w:rsidTr="003664F4">
        <w:trPr>
          <w:tblCellSpacing w:w="15" w:type="dxa"/>
        </w:trPr>
        <w:tc>
          <w:tcPr>
            <w:tcW w:w="148" w:type="dxa"/>
            <w:tcBorders>
              <w:top w:val="outset" w:sz="6" w:space="0" w:color="auto"/>
              <w:left w:val="outset" w:sz="6" w:space="0" w:color="auto"/>
              <w:bottom w:val="outset" w:sz="6" w:space="0" w:color="auto"/>
              <w:right w:val="outset" w:sz="6" w:space="0" w:color="auto"/>
            </w:tcBorders>
            <w:vAlign w:val="center"/>
          </w:tcPr>
          <w:p w:rsidR="00D6013F" w:rsidRPr="00D6013F" w:rsidRDefault="00D6013F" w:rsidP="00D6013F">
            <w:pPr>
              <w:spacing w:after="0" w:line="240" w:lineRule="auto"/>
              <w:rPr>
                <w:rFonts w:ascii="Times New Roman" w:eastAsia="Times New Roman" w:hAnsi="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rsidR="00D6013F" w:rsidRPr="00D6013F" w:rsidRDefault="00D6013F" w:rsidP="00D6013F">
            <w:pPr>
              <w:spacing w:after="0" w:line="240" w:lineRule="auto"/>
              <w:rPr>
                <w:rFonts w:ascii="Times New Roman" w:eastAsia="Times New Roman" w:hAnsi="Times New Roman"/>
                <w:sz w:val="24"/>
                <w:szCs w:val="24"/>
                <w:lang w:eastAsia="ru-RU"/>
              </w:rPr>
            </w:pPr>
          </w:p>
        </w:tc>
      </w:tr>
      <w:tr w:rsidR="00D6013F" w:rsidRPr="00D6013F" w:rsidTr="003664F4">
        <w:trPr>
          <w:tblCellSpacing w:w="15" w:type="dxa"/>
        </w:trPr>
        <w:tc>
          <w:tcPr>
            <w:tcW w:w="148" w:type="dxa"/>
            <w:tcBorders>
              <w:top w:val="outset" w:sz="6" w:space="0" w:color="auto"/>
              <w:left w:val="outset" w:sz="6" w:space="0" w:color="auto"/>
              <w:bottom w:val="outset" w:sz="6" w:space="0" w:color="auto"/>
              <w:right w:val="outset" w:sz="6" w:space="0" w:color="auto"/>
            </w:tcBorders>
            <w:vAlign w:val="center"/>
          </w:tcPr>
          <w:p w:rsidR="00D6013F" w:rsidRPr="00D6013F" w:rsidRDefault="00D6013F" w:rsidP="00D6013F">
            <w:pPr>
              <w:spacing w:after="0" w:line="240" w:lineRule="auto"/>
              <w:rPr>
                <w:rFonts w:ascii="Times New Roman" w:eastAsia="Times New Roman" w:hAnsi="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tcPr>
          <w:p w:rsidR="00D6013F" w:rsidRPr="00D6013F" w:rsidRDefault="00D6013F" w:rsidP="00D6013F">
            <w:pPr>
              <w:spacing w:after="0" w:line="240" w:lineRule="auto"/>
              <w:rPr>
                <w:rFonts w:ascii="Times New Roman" w:eastAsia="Times New Roman" w:hAnsi="Times New Roman"/>
                <w:sz w:val="24"/>
                <w:szCs w:val="24"/>
                <w:lang w:eastAsia="ru-RU"/>
              </w:rPr>
            </w:pPr>
          </w:p>
        </w:tc>
      </w:tr>
    </w:tbl>
    <w:p w:rsidR="00B630E9" w:rsidRDefault="00B630E9">
      <w:pPr>
        <w:rPr>
          <w:rFonts w:ascii="Times New Roman" w:hAnsi="Times New Roman"/>
          <w:sz w:val="28"/>
          <w:szCs w:val="28"/>
        </w:rPr>
      </w:pPr>
      <w:bookmarkStart w:id="0" w:name="_GoBack"/>
      <w:bookmarkEnd w:id="0"/>
    </w:p>
    <w:p w:rsidR="00B630E9" w:rsidRPr="00B630E9" w:rsidRDefault="00B630E9">
      <w:pPr>
        <w:rPr>
          <w:rFonts w:ascii="Times New Roman" w:hAnsi="Times New Roman"/>
          <w:sz w:val="28"/>
          <w:szCs w:val="28"/>
        </w:rPr>
      </w:pPr>
    </w:p>
    <w:p w:rsidR="00154783" w:rsidRDefault="00154783" w:rsidP="00154783">
      <w:pPr>
        <w:jc w:val="center"/>
        <w:rPr>
          <w:rFonts w:ascii="Times New Roman" w:hAnsi="Times New Roman"/>
          <w:b/>
          <w:sz w:val="28"/>
          <w:szCs w:val="28"/>
        </w:rPr>
      </w:pPr>
      <w:r>
        <w:rPr>
          <w:rFonts w:ascii="Times New Roman" w:hAnsi="Times New Roman"/>
          <w:b/>
          <w:sz w:val="28"/>
          <w:szCs w:val="28"/>
        </w:rPr>
        <w:t>Образовательный минимум</w:t>
      </w:r>
    </w:p>
    <w:tbl>
      <w:tblPr>
        <w:tblStyle w:val="a3"/>
        <w:tblW w:w="0" w:type="auto"/>
        <w:tblLook w:val="04A0" w:firstRow="1" w:lastRow="0" w:firstColumn="1" w:lastColumn="0" w:noHBand="0" w:noVBand="1"/>
      </w:tblPr>
      <w:tblGrid>
        <w:gridCol w:w="2093"/>
        <w:gridCol w:w="4678"/>
      </w:tblGrid>
      <w:tr w:rsidR="00154783" w:rsidTr="00C41B80">
        <w:tc>
          <w:tcPr>
            <w:tcW w:w="2093" w:type="dxa"/>
            <w:tcBorders>
              <w:top w:val="single" w:sz="4" w:space="0" w:color="auto"/>
              <w:left w:val="single" w:sz="4" w:space="0" w:color="auto"/>
              <w:bottom w:val="single" w:sz="4" w:space="0" w:color="auto"/>
              <w:right w:val="single" w:sz="4" w:space="0" w:color="auto"/>
            </w:tcBorders>
            <w:hideMark/>
          </w:tcPr>
          <w:p w:rsidR="00154783" w:rsidRDefault="00154783" w:rsidP="00C41B80">
            <w:pPr>
              <w:rPr>
                <w:rFonts w:ascii="Times New Roman" w:hAnsi="Times New Roman"/>
                <w:sz w:val="28"/>
                <w:szCs w:val="28"/>
              </w:rPr>
            </w:pPr>
            <w:r>
              <w:rPr>
                <w:rFonts w:ascii="Times New Roman" w:hAnsi="Times New Roman"/>
                <w:sz w:val="28"/>
                <w:szCs w:val="28"/>
              </w:rPr>
              <w:t>Предмет</w:t>
            </w:r>
          </w:p>
        </w:tc>
        <w:tc>
          <w:tcPr>
            <w:tcW w:w="4678" w:type="dxa"/>
            <w:tcBorders>
              <w:top w:val="single" w:sz="4" w:space="0" w:color="auto"/>
              <w:left w:val="single" w:sz="4" w:space="0" w:color="auto"/>
              <w:bottom w:val="single" w:sz="4" w:space="0" w:color="auto"/>
              <w:right w:val="single" w:sz="4" w:space="0" w:color="auto"/>
            </w:tcBorders>
            <w:hideMark/>
          </w:tcPr>
          <w:p w:rsidR="00154783" w:rsidRDefault="00154783" w:rsidP="00C41B80">
            <w:pPr>
              <w:rPr>
                <w:rFonts w:ascii="Times New Roman" w:hAnsi="Times New Roman"/>
                <w:sz w:val="28"/>
                <w:szCs w:val="28"/>
              </w:rPr>
            </w:pPr>
            <w:r>
              <w:rPr>
                <w:rFonts w:ascii="Times New Roman" w:hAnsi="Times New Roman"/>
                <w:sz w:val="28"/>
                <w:szCs w:val="28"/>
              </w:rPr>
              <w:t>Английский язык</w:t>
            </w:r>
          </w:p>
        </w:tc>
      </w:tr>
      <w:tr w:rsidR="00154783" w:rsidTr="00C41B80">
        <w:tc>
          <w:tcPr>
            <w:tcW w:w="2093" w:type="dxa"/>
            <w:tcBorders>
              <w:top w:val="single" w:sz="4" w:space="0" w:color="auto"/>
              <w:left w:val="single" w:sz="4" w:space="0" w:color="auto"/>
              <w:bottom w:val="single" w:sz="4" w:space="0" w:color="auto"/>
              <w:right w:val="single" w:sz="4" w:space="0" w:color="auto"/>
            </w:tcBorders>
            <w:hideMark/>
          </w:tcPr>
          <w:p w:rsidR="00154783" w:rsidRDefault="00154783" w:rsidP="00C41B80">
            <w:pPr>
              <w:rPr>
                <w:rFonts w:ascii="Times New Roman" w:hAnsi="Times New Roman"/>
                <w:sz w:val="28"/>
                <w:szCs w:val="28"/>
              </w:rPr>
            </w:pPr>
            <w:r>
              <w:rPr>
                <w:rFonts w:ascii="Times New Roman" w:hAnsi="Times New Roman"/>
                <w:sz w:val="28"/>
                <w:szCs w:val="28"/>
              </w:rPr>
              <w:t>Класс</w:t>
            </w:r>
          </w:p>
        </w:tc>
        <w:tc>
          <w:tcPr>
            <w:tcW w:w="4678" w:type="dxa"/>
            <w:tcBorders>
              <w:top w:val="single" w:sz="4" w:space="0" w:color="auto"/>
              <w:left w:val="single" w:sz="4" w:space="0" w:color="auto"/>
              <w:bottom w:val="single" w:sz="4" w:space="0" w:color="auto"/>
              <w:right w:val="single" w:sz="4" w:space="0" w:color="auto"/>
            </w:tcBorders>
            <w:hideMark/>
          </w:tcPr>
          <w:p w:rsidR="00154783" w:rsidRDefault="00154783" w:rsidP="00C41B80">
            <w:pPr>
              <w:rPr>
                <w:rFonts w:ascii="Times New Roman" w:hAnsi="Times New Roman"/>
                <w:sz w:val="28"/>
                <w:szCs w:val="28"/>
              </w:rPr>
            </w:pPr>
            <w:r>
              <w:rPr>
                <w:rFonts w:ascii="Times New Roman" w:hAnsi="Times New Roman"/>
                <w:sz w:val="28"/>
                <w:szCs w:val="28"/>
              </w:rPr>
              <w:t>2</w:t>
            </w:r>
          </w:p>
        </w:tc>
      </w:tr>
      <w:tr w:rsidR="00154783" w:rsidTr="00C41B80">
        <w:tc>
          <w:tcPr>
            <w:tcW w:w="2093" w:type="dxa"/>
            <w:tcBorders>
              <w:top w:val="single" w:sz="4" w:space="0" w:color="auto"/>
              <w:left w:val="single" w:sz="4" w:space="0" w:color="auto"/>
              <w:bottom w:val="single" w:sz="4" w:space="0" w:color="auto"/>
              <w:right w:val="single" w:sz="4" w:space="0" w:color="auto"/>
            </w:tcBorders>
            <w:hideMark/>
          </w:tcPr>
          <w:p w:rsidR="00154783" w:rsidRDefault="00154783" w:rsidP="00C41B80">
            <w:pPr>
              <w:rPr>
                <w:rFonts w:ascii="Times New Roman" w:hAnsi="Times New Roman"/>
                <w:sz w:val="28"/>
                <w:szCs w:val="28"/>
              </w:rPr>
            </w:pPr>
            <w:r>
              <w:rPr>
                <w:rFonts w:ascii="Times New Roman" w:hAnsi="Times New Roman"/>
                <w:sz w:val="28"/>
                <w:szCs w:val="28"/>
              </w:rPr>
              <w:t>Четверть</w:t>
            </w:r>
          </w:p>
        </w:tc>
        <w:tc>
          <w:tcPr>
            <w:tcW w:w="4678" w:type="dxa"/>
            <w:tcBorders>
              <w:top w:val="single" w:sz="4" w:space="0" w:color="auto"/>
              <w:left w:val="single" w:sz="4" w:space="0" w:color="auto"/>
              <w:bottom w:val="single" w:sz="4" w:space="0" w:color="auto"/>
              <w:right w:val="single" w:sz="4" w:space="0" w:color="auto"/>
            </w:tcBorders>
            <w:hideMark/>
          </w:tcPr>
          <w:p w:rsidR="00154783" w:rsidRPr="00154783" w:rsidRDefault="00154783" w:rsidP="00C41B80">
            <w:pPr>
              <w:rPr>
                <w:rFonts w:ascii="Times New Roman" w:hAnsi="Times New Roman"/>
                <w:sz w:val="28"/>
                <w:szCs w:val="28"/>
                <w:lang w:val="en-US"/>
              </w:rPr>
            </w:pPr>
            <w:r>
              <w:rPr>
                <w:rFonts w:ascii="Times New Roman" w:hAnsi="Times New Roman"/>
                <w:sz w:val="28"/>
                <w:szCs w:val="28"/>
                <w:lang w:val="en-US"/>
              </w:rPr>
              <w:t>3</w:t>
            </w:r>
          </w:p>
        </w:tc>
      </w:tr>
    </w:tbl>
    <w:p w:rsidR="00B630E9" w:rsidRPr="00B630E9" w:rsidRDefault="00B630E9" w:rsidP="00B630E9">
      <w:pPr>
        <w:spacing w:after="0" w:line="240" w:lineRule="auto"/>
        <w:ind w:right="340"/>
        <w:jc w:val="both"/>
        <w:rPr>
          <w:rFonts w:ascii="Times New Roman" w:hAnsi="Times New Roman"/>
          <w:sz w:val="28"/>
          <w:szCs w:val="28"/>
          <w:lang w:val="en-US"/>
        </w:rPr>
      </w:pPr>
      <w:r w:rsidRPr="00B630E9">
        <w:rPr>
          <w:rFonts w:ascii="Times New Roman" w:hAnsi="Times New Roman"/>
          <w:b/>
          <w:bCs/>
          <w:sz w:val="28"/>
          <w:szCs w:val="28"/>
        </w:rPr>
        <w:t>Лексика</w:t>
      </w:r>
      <w:r w:rsidRPr="00B630E9">
        <w:rPr>
          <w:rFonts w:ascii="Times New Roman" w:hAnsi="Times New Roman"/>
          <w:b/>
          <w:bCs/>
          <w:sz w:val="28"/>
          <w:szCs w:val="28"/>
          <w:lang w:val="en-US"/>
        </w:rPr>
        <w:t>:</w:t>
      </w:r>
    </w:p>
    <w:p w:rsidR="00B630E9" w:rsidRPr="00B630E9" w:rsidRDefault="00B630E9" w:rsidP="00B630E9">
      <w:pPr>
        <w:spacing w:after="0" w:line="240" w:lineRule="auto"/>
        <w:ind w:right="340"/>
        <w:jc w:val="both"/>
        <w:rPr>
          <w:rFonts w:ascii="Times New Roman" w:hAnsi="Times New Roman"/>
          <w:bCs/>
          <w:sz w:val="28"/>
          <w:szCs w:val="28"/>
          <w:lang w:val="en-US"/>
        </w:rPr>
      </w:pPr>
      <w:r w:rsidRPr="00B630E9">
        <w:rPr>
          <w:rFonts w:ascii="Times New Roman" w:hAnsi="Times New Roman"/>
          <w:bCs/>
          <w:sz w:val="28"/>
          <w:szCs w:val="28"/>
          <w:lang w:val="en-US"/>
        </w:rPr>
        <w:t>Animal, fish, frog, bird chimp, horse, swim, jump, sing, run, dance, climb, fly, boy, girl. Clown, circus, magician, swing, toy, teddy bear, toy soldier, ballerina, pink, shelf, on, in, under, toy box, hair, nose, eyes, mouth, ears, fair hair, puppet, jack-in-the box, big, small.</w:t>
      </w:r>
    </w:p>
    <w:p w:rsidR="00B630E9" w:rsidRPr="00144EBB" w:rsidRDefault="00B630E9" w:rsidP="00B630E9">
      <w:pPr>
        <w:pStyle w:val="a4"/>
        <w:spacing w:after="0" w:line="240" w:lineRule="auto"/>
        <w:ind w:right="340"/>
        <w:jc w:val="both"/>
        <w:rPr>
          <w:rFonts w:ascii="Times New Roman" w:hAnsi="Times New Roman" w:cs="Times New Roman"/>
          <w:sz w:val="28"/>
          <w:szCs w:val="28"/>
          <w:lang w:val="en-US"/>
        </w:rPr>
      </w:pPr>
    </w:p>
    <w:p w:rsidR="00B630E9" w:rsidRPr="00B630E9" w:rsidRDefault="00B630E9" w:rsidP="00B630E9">
      <w:pPr>
        <w:spacing w:after="0" w:line="240" w:lineRule="auto"/>
        <w:ind w:right="340"/>
        <w:jc w:val="both"/>
        <w:rPr>
          <w:rFonts w:ascii="Times New Roman" w:hAnsi="Times New Roman"/>
          <w:sz w:val="28"/>
          <w:szCs w:val="28"/>
          <w:lang w:val="en-US"/>
        </w:rPr>
      </w:pPr>
      <w:r w:rsidRPr="00B630E9">
        <w:rPr>
          <w:rFonts w:ascii="Times New Roman" w:hAnsi="Times New Roman"/>
          <w:b/>
          <w:bCs/>
          <w:sz w:val="28"/>
          <w:szCs w:val="28"/>
        </w:rPr>
        <w:t>Речевой</w:t>
      </w:r>
      <w:r w:rsidRPr="00B630E9">
        <w:rPr>
          <w:rFonts w:ascii="Times New Roman" w:hAnsi="Times New Roman"/>
          <w:b/>
          <w:bCs/>
          <w:sz w:val="28"/>
          <w:szCs w:val="28"/>
          <w:lang w:val="en-US"/>
        </w:rPr>
        <w:t xml:space="preserve"> </w:t>
      </w:r>
      <w:r w:rsidRPr="00B630E9">
        <w:rPr>
          <w:rFonts w:ascii="Times New Roman" w:hAnsi="Times New Roman"/>
          <w:b/>
          <w:bCs/>
          <w:sz w:val="28"/>
          <w:szCs w:val="28"/>
        </w:rPr>
        <w:t>образец</w:t>
      </w:r>
      <w:r w:rsidRPr="00B630E9">
        <w:rPr>
          <w:rFonts w:ascii="Times New Roman" w:hAnsi="Times New Roman"/>
          <w:b/>
          <w:bCs/>
          <w:sz w:val="28"/>
          <w:szCs w:val="28"/>
          <w:lang w:val="en-US"/>
        </w:rPr>
        <w:t>:</w:t>
      </w:r>
      <w:r w:rsidRPr="00B630E9">
        <w:rPr>
          <w:rFonts w:ascii="Times New Roman" w:hAnsi="Times New Roman"/>
          <w:bCs/>
          <w:sz w:val="28"/>
          <w:szCs w:val="28"/>
          <w:lang w:val="en-US"/>
        </w:rPr>
        <w:t>I can… I can’t … Can you … Yes, I can. No, I can’t. I have got… She’s got… He’s got… She hasn’t got… He hasn’t got…</w:t>
      </w:r>
    </w:p>
    <w:p w:rsidR="00B630E9" w:rsidRPr="00144EBB" w:rsidRDefault="00B630E9" w:rsidP="00B630E9">
      <w:pPr>
        <w:pStyle w:val="a4"/>
        <w:spacing w:after="0" w:line="240" w:lineRule="auto"/>
        <w:ind w:right="340"/>
        <w:jc w:val="both"/>
        <w:rPr>
          <w:rFonts w:ascii="Times New Roman" w:hAnsi="Times New Roman" w:cs="Times New Roman"/>
          <w:sz w:val="28"/>
          <w:szCs w:val="28"/>
          <w:lang w:val="en-US"/>
        </w:rPr>
      </w:pPr>
    </w:p>
    <w:p w:rsidR="00B630E9" w:rsidRPr="00B630E9" w:rsidRDefault="00B630E9" w:rsidP="00B630E9">
      <w:pPr>
        <w:spacing w:after="0" w:line="240" w:lineRule="auto"/>
        <w:ind w:right="340"/>
        <w:jc w:val="both"/>
        <w:rPr>
          <w:rFonts w:ascii="Times New Roman" w:hAnsi="Times New Roman"/>
          <w:sz w:val="28"/>
          <w:szCs w:val="28"/>
        </w:rPr>
      </w:pPr>
      <w:r w:rsidRPr="00B630E9">
        <w:rPr>
          <w:rFonts w:ascii="Times New Roman" w:hAnsi="Times New Roman"/>
          <w:b/>
          <w:bCs/>
          <w:sz w:val="28"/>
          <w:szCs w:val="28"/>
        </w:rPr>
        <w:t>Правила чтения:</w:t>
      </w:r>
      <w:r w:rsidRPr="00B630E9">
        <w:rPr>
          <w:rFonts w:ascii="Times New Roman" w:hAnsi="Times New Roman"/>
          <w:sz w:val="28"/>
          <w:szCs w:val="28"/>
        </w:rPr>
        <w:t xml:space="preserve"> буквосочетание “</w:t>
      </w:r>
      <w:r w:rsidRPr="00B630E9">
        <w:rPr>
          <w:rFonts w:ascii="Times New Roman" w:hAnsi="Times New Roman"/>
          <w:sz w:val="28"/>
          <w:szCs w:val="28"/>
          <w:lang w:val="en-US"/>
        </w:rPr>
        <w:t>i</w:t>
      </w:r>
      <w:r w:rsidRPr="00B630E9">
        <w:rPr>
          <w:rFonts w:ascii="Times New Roman" w:hAnsi="Times New Roman"/>
          <w:sz w:val="28"/>
          <w:szCs w:val="28"/>
        </w:rPr>
        <w:t>”, “</w:t>
      </w:r>
      <w:proofErr w:type="spellStart"/>
      <w:r w:rsidRPr="00B630E9">
        <w:rPr>
          <w:rFonts w:ascii="Times New Roman" w:hAnsi="Times New Roman"/>
          <w:sz w:val="28"/>
          <w:szCs w:val="28"/>
          <w:lang w:val="en-US"/>
        </w:rPr>
        <w:t>ir</w:t>
      </w:r>
      <w:proofErr w:type="spellEnd"/>
      <w:r w:rsidRPr="00B630E9">
        <w:rPr>
          <w:rFonts w:ascii="Times New Roman" w:hAnsi="Times New Roman"/>
          <w:sz w:val="28"/>
          <w:szCs w:val="28"/>
        </w:rPr>
        <w:t>”</w:t>
      </w:r>
    </w:p>
    <w:p w:rsidR="00B630E9" w:rsidRPr="00144EBB" w:rsidRDefault="00B630E9" w:rsidP="00B630E9">
      <w:pPr>
        <w:pStyle w:val="a4"/>
        <w:spacing w:after="0" w:line="240" w:lineRule="auto"/>
        <w:ind w:left="0" w:right="340"/>
        <w:jc w:val="both"/>
        <w:rPr>
          <w:rFonts w:ascii="Times New Roman" w:hAnsi="Times New Roman" w:cs="Times New Roman"/>
          <w:sz w:val="28"/>
          <w:szCs w:val="28"/>
        </w:rPr>
      </w:pPr>
    </w:p>
    <w:p w:rsidR="00154783" w:rsidRDefault="00154783">
      <w:pPr>
        <w:rPr>
          <w:rFonts w:ascii="Times New Roman" w:hAnsi="Times New Roman"/>
          <w:sz w:val="28"/>
          <w:szCs w:val="28"/>
        </w:rPr>
      </w:pPr>
      <w:r w:rsidRPr="00154783">
        <w:rPr>
          <w:rFonts w:ascii="Times New Roman" w:hAnsi="Times New Roman"/>
          <w:sz w:val="28"/>
          <w:szCs w:val="28"/>
        </w:rPr>
        <w:t xml:space="preserve">1. </w:t>
      </w:r>
      <w:r>
        <w:rPr>
          <w:rFonts w:ascii="Times New Roman" w:hAnsi="Times New Roman"/>
          <w:sz w:val="28"/>
          <w:szCs w:val="28"/>
        </w:rPr>
        <w:t>Образование множественного числа имен существительных:</w:t>
      </w:r>
    </w:p>
    <w:p w:rsidR="00154783" w:rsidRPr="00593478" w:rsidRDefault="00154783">
      <w:pPr>
        <w:rPr>
          <w:rFonts w:ascii="Times New Roman" w:hAnsi="Times New Roman"/>
          <w:sz w:val="28"/>
          <w:szCs w:val="28"/>
        </w:rPr>
      </w:pPr>
      <w:proofErr w:type="gramStart"/>
      <w:r>
        <w:rPr>
          <w:rFonts w:ascii="Times New Roman" w:hAnsi="Times New Roman"/>
          <w:sz w:val="28"/>
          <w:szCs w:val="28"/>
          <w:lang w:val="en-US"/>
        </w:rPr>
        <w:t>a</w:t>
      </w:r>
      <w:proofErr w:type="gramEnd"/>
      <w:r w:rsidRPr="00593478">
        <w:rPr>
          <w:rFonts w:ascii="Times New Roman" w:hAnsi="Times New Roman"/>
          <w:sz w:val="28"/>
          <w:szCs w:val="28"/>
        </w:rPr>
        <w:t xml:space="preserve"> </w:t>
      </w:r>
      <w:r>
        <w:rPr>
          <w:rFonts w:ascii="Times New Roman" w:hAnsi="Times New Roman"/>
          <w:sz w:val="28"/>
          <w:szCs w:val="28"/>
          <w:lang w:val="en-US"/>
        </w:rPr>
        <w:t>dog</w:t>
      </w:r>
      <w:r w:rsidRPr="00593478">
        <w:rPr>
          <w:rFonts w:ascii="Times New Roman" w:hAnsi="Times New Roman"/>
          <w:sz w:val="28"/>
          <w:szCs w:val="28"/>
        </w:rPr>
        <w:t xml:space="preserve"> – </w:t>
      </w:r>
      <w:r>
        <w:rPr>
          <w:rFonts w:ascii="Times New Roman" w:hAnsi="Times New Roman"/>
          <w:sz w:val="28"/>
          <w:szCs w:val="28"/>
          <w:lang w:val="en-US"/>
        </w:rPr>
        <w:t>dogs</w:t>
      </w:r>
    </w:p>
    <w:p w:rsidR="00223A07" w:rsidRDefault="00154783" w:rsidP="00223A07">
      <w:pPr>
        <w:rPr>
          <w:rFonts w:ascii="Times New Roman" w:hAnsi="Times New Roman"/>
          <w:sz w:val="28"/>
          <w:szCs w:val="28"/>
        </w:rPr>
      </w:pPr>
      <w:r w:rsidRPr="00593478">
        <w:rPr>
          <w:rFonts w:ascii="Times New Roman" w:hAnsi="Times New Roman"/>
          <w:sz w:val="28"/>
          <w:szCs w:val="28"/>
        </w:rPr>
        <w:t xml:space="preserve">2. </w:t>
      </w:r>
      <w:r w:rsidR="00223A07">
        <w:rPr>
          <w:rFonts w:ascii="Times New Roman" w:hAnsi="Times New Roman"/>
          <w:sz w:val="28"/>
          <w:szCs w:val="28"/>
        </w:rPr>
        <w:t>Счет от 11 до 20.</w:t>
      </w:r>
    </w:p>
    <w:p w:rsidR="000A2D8E" w:rsidRPr="003664F4" w:rsidRDefault="000A2D8E" w:rsidP="000A2D8E">
      <w:pPr>
        <w:rPr>
          <w:rFonts w:ascii="Times New Roman" w:hAnsi="Times New Roman"/>
          <w:sz w:val="28"/>
          <w:szCs w:val="28"/>
        </w:rPr>
      </w:pPr>
    </w:p>
    <w:p w:rsidR="00154783" w:rsidRPr="003664F4" w:rsidRDefault="00154783">
      <w:pPr>
        <w:rPr>
          <w:rFonts w:ascii="Times New Roman" w:hAnsi="Times New Roman"/>
          <w:sz w:val="28"/>
          <w:szCs w:val="28"/>
        </w:rPr>
      </w:pPr>
    </w:p>
    <w:p w:rsidR="00154783" w:rsidRPr="003664F4" w:rsidRDefault="00154783">
      <w:pPr>
        <w:rPr>
          <w:rFonts w:ascii="Times New Roman" w:hAnsi="Times New Roman"/>
          <w:sz w:val="28"/>
          <w:szCs w:val="28"/>
        </w:rPr>
      </w:pPr>
    </w:p>
    <w:p w:rsidR="00154783" w:rsidRPr="003664F4" w:rsidRDefault="00154783">
      <w:pPr>
        <w:rPr>
          <w:rFonts w:ascii="Times New Roman" w:hAnsi="Times New Roman"/>
          <w:sz w:val="28"/>
          <w:szCs w:val="28"/>
        </w:rPr>
      </w:pPr>
    </w:p>
    <w:p w:rsidR="00154783" w:rsidRPr="003664F4" w:rsidRDefault="00154783">
      <w:pPr>
        <w:rPr>
          <w:rFonts w:ascii="Times New Roman" w:hAnsi="Times New Roman"/>
          <w:sz w:val="28"/>
          <w:szCs w:val="28"/>
        </w:rPr>
      </w:pPr>
    </w:p>
    <w:p w:rsidR="00154783" w:rsidRPr="003664F4" w:rsidRDefault="00154783">
      <w:pPr>
        <w:rPr>
          <w:rFonts w:ascii="Times New Roman" w:hAnsi="Times New Roman"/>
          <w:sz w:val="28"/>
          <w:szCs w:val="28"/>
        </w:rPr>
      </w:pPr>
    </w:p>
    <w:p w:rsidR="00154783" w:rsidRPr="003664F4" w:rsidRDefault="00154783">
      <w:pPr>
        <w:rPr>
          <w:rFonts w:ascii="Times New Roman" w:hAnsi="Times New Roman"/>
          <w:sz w:val="28"/>
          <w:szCs w:val="28"/>
        </w:rPr>
      </w:pPr>
    </w:p>
    <w:p w:rsidR="00154783" w:rsidRPr="003664F4" w:rsidRDefault="00154783">
      <w:pPr>
        <w:rPr>
          <w:rFonts w:ascii="Times New Roman" w:hAnsi="Times New Roman"/>
          <w:sz w:val="28"/>
          <w:szCs w:val="28"/>
        </w:rPr>
      </w:pPr>
    </w:p>
    <w:p w:rsidR="00CB396A" w:rsidRDefault="00CB396A">
      <w:pPr>
        <w:rPr>
          <w:rFonts w:ascii="Times New Roman" w:hAnsi="Times New Roman"/>
          <w:sz w:val="28"/>
          <w:szCs w:val="28"/>
        </w:rPr>
      </w:pPr>
    </w:p>
    <w:p w:rsidR="00B630E9" w:rsidRDefault="00B630E9">
      <w:pPr>
        <w:rPr>
          <w:rFonts w:ascii="Times New Roman" w:hAnsi="Times New Roman"/>
          <w:sz w:val="28"/>
          <w:szCs w:val="28"/>
        </w:rPr>
      </w:pPr>
    </w:p>
    <w:p w:rsidR="00B630E9" w:rsidRDefault="00B630E9">
      <w:pPr>
        <w:rPr>
          <w:rFonts w:ascii="Times New Roman" w:hAnsi="Times New Roman"/>
          <w:sz w:val="28"/>
          <w:szCs w:val="28"/>
        </w:rPr>
      </w:pPr>
    </w:p>
    <w:p w:rsidR="00B630E9" w:rsidRDefault="00B630E9">
      <w:pPr>
        <w:rPr>
          <w:rFonts w:ascii="Times New Roman" w:hAnsi="Times New Roman"/>
          <w:sz w:val="28"/>
          <w:szCs w:val="28"/>
        </w:rPr>
      </w:pPr>
    </w:p>
    <w:p w:rsidR="00B630E9" w:rsidRDefault="00B630E9">
      <w:pPr>
        <w:rPr>
          <w:rFonts w:ascii="Times New Roman" w:hAnsi="Times New Roman"/>
          <w:sz w:val="28"/>
          <w:szCs w:val="28"/>
        </w:rPr>
      </w:pPr>
    </w:p>
    <w:p w:rsidR="00B630E9" w:rsidRPr="00B630E9" w:rsidRDefault="00B630E9">
      <w:pPr>
        <w:rPr>
          <w:rFonts w:ascii="Times New Roman" w:hAnsi="Times New Roman"/>
          <w:sz w:val="28"/>
          <w:szCs w:val="28"/>
        </w:rPr>
      </w:pPr>
    </w:p>
    <w:p w:rsidR="00CB396A" w:rsidRDefault="00CB396A">
      <w:pPr>
        <w:rPr>
          <w:rFonts w:ascii="Times New Roman" w:hAnsi="Times New Roman"/>
          <w:sz w:val="28"/>
          <w:szCs w:val="28"/>
        </w:rPr>
      </w:pPr>
    </w:p>
    <w:sectPr w:rsidR="00CB396A" w:rsidSect="006956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42C98"/>
    <w:multiLevelType w:val="hybridMultilevel"/>
    <w:tmpl w:val="DF0EA1E8"/>
    <w:lvl w:ilvl="0" w:tplc="0419000F">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4E972BFA"/>
    <w:multiLevelType w:val="hybridMultilevel"/>
    <w:tmpl w:val="ED6E1E96"/>
    <w:lvl w:ilvl="0" w:tplc="B35687F4">
      <w:start w:val="1"/>
      <w:numFmt w:val="decimal"/>
      <w:lvlText w:val="%1."/>
      <w:lvlJc w:val="left"/>
      <w:pPr>
        <w:ind w:left="1440" w:hanging="360"/>
      </w:pPr>
      <w:rPr>
        <w:lang w:val="en-US"/>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63992C0F"/>
    <w:multiLevelType w:val="hybridMultilevel"/>
    <w:tmpl w:val="A7922B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4A6A73"/>
    <w:multiLevelType w:val="hybridMultilevel"/>
    <w:tmpl w:val="D4C8BA20"/>
    <w:lvl w:ilvl="0" w:tplc="2B7C92F8">
      <w:start w:val="2"/>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C7D69"/>
    <w:rsid w:val="000A2D8E"/>
    <w:rsid w:val="000F1C78"/>
    <w:rsid w:val="00154783"/>
    <w:rsid w:val="00223A07"/>
    <w:rsid w:val="003664F4"/>
    <w:rsid w:val="003B71AF"/>
    <w:rsid w:val="00416A51"/>
    <w:rsid w:val="00593478"/>
    <w:rsid w:val="005C7D69"/>
    <w:rsid w:val="00695651"/>
    <w:rsid w:val="006D01E3"/>
    <w:rsid w:val="00826AB1"/>
    <w:rsid w:val="00994C1A"/>
    <w:rsid w:val="009C4F5F"/>
    <w:rsid w:val="00A54609"/>
    <w:rsid w:val="00B630E9"/>
    <w:rsid w:val="00CB396A"/>
    <w:rsid w:val="00D6013F"/>
    <w:rsid w:val="00D654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C7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1C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630E9"/>
    <w:pPr>
      <w:ind w:left="720"/>
    </w:pPr>
    <w:rPr>
      <w:rFonts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C7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1C7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338774">
      <w:bodyDiv w:val="1"/>
      <w:marLeft w:val="0"/>
      <w:marRight w:val="0"/>
      <w:marTop w:val="0"/>
      <w:marBottom w:val="0"/>
      <w:divBdr>
        <w:top w:val="none" w:sz="0" w:space="0" w:color="auto"/>
        <w:left w:val="none" w:sz="0" w:space="0" w:color="auto"/>
        <w:bottom w:val="none" w:sz="0" w:space="0" w:color="auto"/>
        <w:right w:val="none" w:sz="0" w:space="0" w:color="auto"/>
      </w:divBdr>
    </w:div>
    <w:div w:id="747111911">
      <w:bodyDiv w:val="1"/>
      <w:marLeft w:val="0"/>
      <w:marRight w:val="0"/>
      <w:marTop w:val="0"/>
      <w:marBottom w:val="0"/>
      <w:divBdr>
        <w:top w:val="none" w:sz="0" w:space="0" w:color="auto"/>
        <w:left w:val="none" w:sz="0" w:space="0" w:color="auto"/>
        <w:bottom w:val="none" w:sz="0" w:space="0" w:color="auto"/>
        <w:right w:val="none" w:sz="0" w:space="0" w:color="auto"/>
      </w:divBdr>
    </w:div>
    <w:div w:id="16103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78703-0A45-44AD-9256-DDA6F3234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97</Words>
  <Characters>555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PrepodINTER</cp:lastModifiedBy>
  <cp:revision>15</cp:revision>
  <dcterms:created xsi:type="dcterms:W3CDTF">2014-08-31T17:41:00Z</dcterms:created>
  <dcterms:modified xsi:type="dcterms:W3CDTF">2019-01-11T10:28:00Z</dcterms:modified>
</cp:coreProperties>
</file>